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677B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3E869866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  <w:r w:rsidRPr="0028500C">
        <w:rPr>
          <w:rFonts w:ascii="Times New Roman" w:eastAsia="Arial" w:hAnsi="Times New Roman" w:cs="Times New Roman"/>
          <w:sz w:val="22"/>
          <w:szCs w:val="22"/>
          <w:lang w:val="es-ES"/>
        </w:rPr>
        <w:t>Bogotá D.C., F_RAD_E</w:t>
      </w:r>
    </w:p>
    <w:p w14:paraId="4C915C2B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7F89B2A9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609803D0" w14:textId="77777777" w:rsidR="00E13C02" w:rsidRPr="0028500C" w:rsidRDefault="00E13C02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42D73DAB" w14:textId="77777777" w:rsidR="004932A0" w:rsidRPr="00BA5062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</w:rPr>
      </w:pPr>
      <w:r w:rsidRPr="00BA5062">
        <w:rPr>
          <w:rFonts w:ascii="Times New Roman" w:eastAsia="Arial" w:hAnsi="Times New Roman" w:cs="Times New Roman"/>
          <w:sz w:val="22"/>
          <w:szCs w:val="22"/>
        </w:rPr>
        <w:t>Señor(a)</w:t>
      </w:r>
    </w:p>
    <w:p w14:paraId="3DBAEED2" w14:textId="3D4779F8" w:rsidR="004932A0" w:rsidRPr="00BA5062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</w:rPr>
      </w:pPr>
      <w:r w:rsidRPr="00BA5062">
        <w:rPr>
          <w:rFonts w:ascii="Times New Roman" w:eastAsia="Arial" w:hAnsi="Times New Roman" w:cs="Times New Roman"/>
          <w:sz w:val="22"/>
          <w:szCs w:val="22"/>
        </w:rPr>
        <w:t>ANÓNIMO</w:t>
      </w:r>
    </w:p>
    <w:p w14:paraId="7A1EE30D" w14:textId="637B27F5" w:rsidR="0028500C" w:rsidRP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  <w:r w:rsidRPr="00BA5062">
        <w:rPr>
          <w:rFonts w:ascii="Times New Roman" w:eastAsia="Arial" w:hAnsi="Times New Roman" w:cs="Times New Roman"/>
          <w:sz w:val="22"/>
          <w:szCs w:val="22"/>
        </w:rPr>
        <w:t>SIN DIRECCIÓN</w:t>
      </w:r>
    </w:p>
    <w:p w14:paraId="4768C2E2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190934B7" w14:textId="77777777" w:rsidR="004A7493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  <w:r w:rsidRPr="0028500C">
        <w:rPr>
          <w:rFonts w:ascii="Times New Roman" w:eastAsia="Arial" w:hAnsi="Times New Roman" w:cs="Times New Roman"/>
          <w:sz w:val="22"/>
          <w:szCs w:val="22"/>
          <w:lang w:val="es-ES"/>
        </w:rPr>
        <w:t>ASUNTO: RAD_ASUNTO</w:t>
      </w:r>
    </w:p>
    <w:p w14:paraId="11381771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2FE7FE0D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  <w:r w:rsidRPr="0028500C">
        <w:rPr>
          <w:rFonts w:ascii="Times New Roman" w:eastAsia="Arial" w:hAnsi="Times New Roman" w:cs="Times New Roman"/>
          <w:sz w:val="22"/>
          <w:szCs w:val="22"/>
          <w:lang w:val="es-ES"/>
        </w:rPr>
        <w:t>Saludo,</w:t>
      </w:r>
    </w:p>
    <w:p w14:paraId="720A14CF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07CD2C1C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6521D8A7" w14:textId="51DA5F7D" w:rsidR="004932A0" w:rsidRPr="0028500C" w:rsidRDefault="004932A0" w:rsidP="004932A0">
      <w:pPr>
        <w:tabs>
          <w:tab w:val="left" w:pos="2135"/>
        </w:tabs>
        <w:jc w:val="both"/>
        <w:rPr>
          <w:rFonts w:ascii="Times New Roman" w:eastAsia="Arial" w:hAnsi="Times New Roman" w:cs="Times New Roman"/>
          <w:sz w:val="22"/>
          <w:szCs w:val="22"/>
          <w:lang w:val="es-ES"/>
        </w:rPr>
      </w:pPr>
      <w:r w:rsidRPr="0028500C">
        <w:rPr>
          <w:rFonts w:ascii="Times New Roman" w:eastAsia="Arial" w:hAnsi="Times New Roman" w:cs="Times New Roman"/>
          <w:sz w:val="22"/>
          <w:szCs w:val="22"/>
          <w:lang w:val="es-ES"/>
        </w:rPr>
        <w:t>Contenido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5745" w:rsidRPr="0028500C">
        <w:rPr>
          <w:rFonts w:ascii="Times New Roman" w:eastAsia="Arial" w:hAnsi="Times New Roman" w:cs="Times New Roman"/>
          <w:sz w:val="22"/>
          <w:szCs w:val="22"/>
        </w:rPr>
        <w:t xml:space="preserve"> .........................................................................Texto claro........................................................................</w:t>
      </w:r>
    </w:p>
    <w:p w14:paraId="5E817E7E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28DEA355" w14:textId="77777777" w:rsidR="004932A0" w:rsidRPr="0028500C" w:rsidRDefault="004932A0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  <w:r w:rsidRPr="0028500C">
        <w:rPr>
          <w:rFonts w:ascii="Times New Roman" w:eastAsia="Arial" w:hAnsi="Times New Roman" w:cs="Times New Roman"/>
          <w:sz w:val="22"/>
          <w:szCs w:val="22"/>
          <w:lang w:val="es-ES"/>
        </w:rPr>
        <w:t>Con un saludo cordial,</w:t>
      </w:r>
    </w:p>
    <w:p w14:paraId="320C8FC4" w14:textId="77777777" w:rsidR="00182DD9" w:rsidRPr="0028500C" w:rsidRDefault="00182DD9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32357048" w14:textId="2A55734F" w:rsidR="00C570C6" w:rsidRDefault="00C570C6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  <w:bookmarkStart w:id="0" w:name="_GoBack"/>
      <w:bookmarkEnd w:id="0"/>
    </w:p>
    <w:p w14:paraId="2B35561F" w14:textId="3835B47C" w:rsid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7F59CEFC" w14:textId="3366A6DD" w:rsid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70F3E2DD" w14:textId="5753303F" w:rsid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2D6EB362" w14:textId="0AE48FEB" w:rsid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7D71F1A0" w14:textId="174F7D5D" w:rsid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5F892489" w14:textId="2B4B8E1D" w:rsid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0C97A90F" w14:textId="2B4B8E1D" w:rsid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1896D9F4" w14:textId="6E3430B7" w:rsid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0E2A3442" w14:textId="04238652" w:rsidR="0028500C" w:rsidRP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  <w:lang w:val="es-ES"/>
        </w:rPr>
      </w:pPr>
    </w:p>
    <w:p w14:paraId="1D43191A" w14:textId="77777777" w:rsidR="0028500C" w:rsidRPr="0028500C" w:rsidRDefault="0028500C" w:rsidP="0028500C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8500C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</w:rPr>
        <w:t>Nota: en caso de que el documento esté en estado de devolución fijar en cartelera de conformidad con lo preceptuado en el artículo 209 de la Constitución Política de Colombia y en el párrafo segundo del artículo 69 del Código de Procedimiento Administrativo y de lo Contencioso Administrativo (Ley 1437 de 2011). </w:t>
      </w:r>
    </w:p>
    <w:p w14:paraId="3226B245" w14:textId="77777777" w:rsidR="0028500C" w:rsidRPr="0028500C" w:rsidRDefault="0028500C" w:rsidP="0028500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14:paraId="1191C0E9" w14:textId="77777777" w:rsidR="0028500C" w:rsidRPr="0028500C" w:rsidRDefault="0028500C" w:rsidP="0028500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28500C">
        <w:rPr>
          <w:rFonts w:ascii="Times New Roman" w:eastAsia="Times New Roman" w:hAnsi="Times New Roman" w:cs="Times New Roman"/>
          <w:color w:val="222222"/>
          <w:sz w:val="18"/>
          <w:szCs w:val="18"/>
        </w:rPr>
        <w:t>Constancia de fijación. Hoy, ____________________________________________________, se fija la presente comunicación, en un lugar visible del Instituto Distrital de las Artes, siendo las siete de la mañana (7:00 a.m.) por el término de cinco (5) días hábiles.</w:t>
      </w:r>
    </w:p>
    <w:p w14:paraId="1FA254D5" w14:textId="77777777" w:rsidR="0028500C" w:rsidRPr="0028500C" w:rsidRDefault="0028500C" w:rsidP="0028500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14:paraId="319D2CF9" w14:textId="0C1E9A9C" w:rsidR="0028500C" w:rsidRPr="0028500C" w:rsidRDefault="0028500C" w:rsidP="0028500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28500C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Constancia de </w:t>
      </w:r>
      <w:proofErr w:type="spellStart"/>
      <w:r w:rsidRPr="0028500C">
        <w:rPr>
          <w:rFonts w:ascii="Times New Roman" w:eastAsia="Times New Roman" w:hAnsi="Times New Roman" w:cs="Times New Roman"/>
          <w:color w:val="222222"/>
          <w:sz w:val="18"/>
          <w:szCs w:val="18"/>
        </w:rPr>
        <w:t>desfijación</w:t>
      </w:r>
      <w:proofErr w:type="spellEnd"/>
      <w:r w:rsidRPr="0028500C">
        <w:rPr>
          <w:rFonts w:ascii="Times New Roman" w:eastAsia="Times New Roman" w:hAnsi="Times New Roman" w:cs="Times New Roman"/>
          <w:color w:val="222222"/>
          <w:sz w:val="18"/>
          <w:szCs w:val="18"/>
        </w:rPr>
        <w:t>. El presente oficio permanecerá fijado en lugar visible al público de la Secretaría de Cultura por el término de cinco (5) días hábiles y se desfijará él, _</w:t>
      </w:r>
      <w:r w:rsidR="00BA5062">
        <w:rPr>
          <w:rFonts w:ascii="Times New Roman" w:eastAsia="Times New Roman" w:hAnsi="Times New Roman" w:cs="Times New Roman"/>
          <w:color w:val="222222"/>
          <w:sz w:val="18"/>
          <w:szCs w:val="18"/>
        </w:rPr>
        <w:t>_______</w:t>
      </w:r>
      <w:r w:rsidRPr="0028500C">
        <w:rPr>
          <w:rFonts w:ascii="Times New Roman" w:eastAsia="Times New Roman" w:hAnsi="Times New Roman" w:cs="Times New Roman"/>
          <w:color w:val="222222"/>
          <w:sz w:val="18"/>
          <w:szCs w:val="18"/>
        </w:rPr>
        <w:t>______________________________________, a las cuatro y treinta de la tarde (4:30 p.m.).</w:t>
      </w:r>
    </w:p>
    <w:p w14:paraId="75D30BC5" w14:textId="77777777" w:rsidR="0028500C" w:rsidRPr="0028500C" w:rsidRDefault="0028500C" w:rsidP="0028500C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</w:rPr>
      </w:pPr>
    </w:p>
    <w:p w14:paraId="61E4B00F" w14:textId="77777777" w:rsidR="0028500C" w:rsidRPr="0028500C" w:rsidRDefault="0028500C" w:rsidP="004932A0">
      <w:pPr>
        <w:tabs>
          <w:tab w:val="left" w:pos="2135"/>
        </w:tabs>
        <w:rPr>
          <w:rFonts w:ascii="Times New Roman" w:eastAsia="Arial" w:hAnsi="Times New Roman" w:cs="Times New Roman"/>
          <w:sz w:val="22"/>
          <w:szCs w:val="22"/>
        </w:rPr>
      </w:pPr>
    </w:p>
    <w:sectPr w:rsidR="0028500C" w:rsidRPr="0028500C" w:rsidSect="00834D5B">
      <w:headerReference w:type="default" r:id="rId6"/>
      <w:footerReference w:type="default" r:id="rId7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6FDC" w14:textId="77777777" w:rsidR="00A22143" w:rsidRDefault="00A22143">
      <w:r>
        <w:separator/>
      </w:r>
    </w:p>
  </w:endnote>
  <w:endnote w:type="continuationSeparator" w:id="0">
    <w:p w14:paraId="3CF4D5DD" w14:textId="77777777" w:rsidR="00A22143" w:rsidRDefault="00A2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11FE4" w14:textId="77777777" w:rsidR="0028500C" w:rsidRDefault="0028500C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14:paraId="224A9D72" w14:textId="77777777" w:rsidR="0028500C" w:rsidRDefault="0028500C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14:paraId="09ACE149" w14:textId="77777777" w:rsidR="0028500C" w:rsidRDefault="0028500C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14:paraId="0C6AE41E" w14:textId="77777777" w:rsidR="0028500C" w:rsidRDefault="0028500C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14:paraId="4482FCFC" w14:textId="77777777" w:rsidR="0028500C" w:rsidRDefault="0028500C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14:paraId="04D2B412" w14:textId="77777777" w:rsidR="0028500C" w:rsidRDefault="0028500C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14:paraId="5A2DB82F" w14:textId="7030379F" w:rsidR="004A7493" w:rsidRPr="00282E64" w:rsidRDefault="00844DE6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  <w:r w:rsidRPr="00282E64">
      <w:rPr>
        <w:rFonts w:ascii="Arial" w:eastAsia="Arial" w:hAnsi="Arial" w:cs="Arial"/>
        <w:color w:val="000000"/>
        <w:sz w:val="10"/>
        <w:szCs w:val="10"/>
      </w:rPr>
      <w:t xml:space="preserve"> </w: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1"/>
      <w:gridCol w:w="1843"/>
      <w:gridCol w:w="2836"/>
      <w:gridCol w:w="1322"/>
    </w:tblGrid>
    <w:tr w:rsidR="00700E96" w:rsidRPr="0028500C" w14:paraId="72433AE8" w14:textId="77777777" w:rsidTr="00E143D1">
      <w:tc>
        <w:tcPr>
          <w:tcW w:w="1991" w:type="pct"/>
        </w:tcPr>
        <w:p w14:paraId="004B464F" w14:textId="1C5F031A" w:rsidR="00175745" w:rsidRPr="0028500C" w:rsidRDefault="00175745" w:rsidP="00175745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8500C">
            <w:rPr>
              <w:rFonts w:ascii="Times New Roman" w:hAnsi="Times New Roman" w:cs="Times New Roman"/>
              <w:color w:val="000000"/>
              <w:sz w:val="18"/>
              <w:szCs w:val="18"/>
            </w:rPr>
            <w:t>C</w:t>
          </w:r>
          <w:r w:rsidR="00226664" w:rsidRPr="0028500C">
            <w:rPr>
              <w:rFonts w:ascii="Times New Roman" w:hAnsi="Times New Roman" w:cs="Times New Roman"/>
              <w:color w:val="000000"/>
              <w:sz w:val="18"/>
              <w:szCs w:val="18"/>
            </w:rPr>
            <w:t>arrera</w:t>
          </w:r>
          <w:r w:rsidRPr="0028500C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8ª No. 9 - 83 Centro</w:t>
          </w:r>
        </w:p>
        <w:p w14:paraId="62D4E61E" w14:textId="77777777" w:rsidR="00175745" w:rsidRPr="0028500C" w:rsidRDefault="00175745" w:rsidP="00175745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8500C">
            <w:rPr>
              <w:rFonts w:ascii="Times New Roman" w:hAnsi="Times New Roman" w:cs="Times New Roman"/>
              <w:color w:val="000000"/>
              <w:sz w:val="18"/>
              <w:szCs w:val="18"/>
            </w:rPr>
            <w:t>Tel. 3274850</w:t>
          </w:r>
        </w:p>
        <w:p w14:paraId="1C8CE731" w14:textId="77777777" w:rsidR="00175745" w:rsidRPr="0028500C" w:rsidRDefault="00175745" w:rsidP="00175745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28500C">
            <w:rPr>
              <w:rFonts w:ascii="Times New Roman" w:hAnsi="Times New Roman" w:cs="Times New Roman"/>
              <w:color w:val="000000"/>
              <w:sz w:val="18"/>
              <w:szCs w:val="18"/>
            </w:rPr>
            <w:t>Código Postal: 111711</w:t>
          </w:r>
        </w:p>
        <w:p w14:paraId="648DFFF1" w14:textId="77777777" w:rsidR="00175745" w:rsidRPr="0028500C" w:rsidRDefault="00A22143" w:rsidP="00175745">
          <w:pPr>
            <w:tabs>
              <w:tab w:val="center" w:pos="4419"/>
              <w:tab w:val="right" w:pos="8838"/>
            </w:tabs>
            <w:rPr>
              <w:rStyle w:val="Hipervnculo"/>
              <w:rFonts w:ascii="Times New Roman" w:hAnsi="Times New Roman" w:cs="Times New Roman"/>
              <w:sz w:val="18"/>
              <w:szCs w:val="18"/>
            </w:rPr>
          </w:pPr>
          <w:hyperlink r:id="rId1" w:history="1">
            <w:r w:rsidR="00175745" w:rsidRPr="0028500C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www.culturarecreacionydeporte.gov.co</w:t>
            </w:r>
          </w:hyperlink>
        </w:p>
        <w:p w14:paraId="1E7B8BA8" w14:textId="36A0A2C8" w:rsidR="00700E96" w:rsidRPr="0028500C" w:rsidRDefault="00175745" w:rsidP="00175745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color w:val="000000"/>
            </w:rPr>
          </w:pPr>
          <w:r w:rsidRPr="0028500C">
            <w:rPr>
              <w:rFonts w:ascii="Times New Roman" w:hAnsi="Times New Roman" w:cs="Times New Roman"/>
              <w:color w:val="000000"/>
              <w:sz w:val="18"/>
              <w:szCs w:val="18"/>
            </w:rPr>
            <w:t>Información: Línea 195</w:t>
          </w:r>
        </w:p>
      </w:tc>
      <w:tc>
        <w:tcPr>
          <w:tcW w:w="924" w:type="pct"/>
        </w:tcPr>
        <w:p w14:paraId="04A97863" w14:textId="0FC43297" w:rsidR="00700E96" w:rsidRPr="0028500C" w:rsidRDefault="00700E96" w:rsidP="0085196F">
          <w:pPr>
            <w:rPr>
              <w:rFonts w:ascii="Times New Roman" w:hAnsi="Times New Roman" w:cs="Times New Roman"/>
              <w:sz w:val="18"/>
              <w:szCs w:val="18"/>
            </w:rPr>
          </w:pPr>
        </w:p>
        <w:p w14:paraId="74D58167" w14:textId="3DD24640" w:rsidR="0028500C" w:rsidRPr="0028500C" w:rsidRDefault="0028500C" w:rsidP="0085196F">
          <w:pPr>
            <w:rPr>
              <w:rFonts w:ascii="Times New Roman" w:hAnsi="Times New Roman" w:cs="Times New Roman"/>
              <w:sz w:val="18"/>
              <w:szCs w:val="18"/>
            </w:rPr>
          </w:pPr>
        </w:p>
        <w:p w14:paraId="46DDEC93" w14:textId="4AC9AFC0" w:rsidR="0028500C" w:rsidRPr="0028500C" w:rsidRDefault="0028500C" w:rsidP="0085196F">
          <w:pPr>
            <w:rPr>
              <w:rFonts w:ascii="Times New Roman" w:hAnsi="Times New Roman" w:cs="Times New Roman"/>
              <w:sz w:val="18"/>
              <w:szCs w:val="18"/>
            </w:rPr>
          </w:pPr>
        </w:p>
        <w:p w14:paraId="36682541" w14:textId="77777777" w:rsidR="0028500C" w:rsidRPr="0028500C" w:rsidRDefault="0028500C" w:rsidP="0085196F">
          <w:pPr>
            <w:rPr>
              <w:rFonts w:ascii="Times New Roman" w:hAnsi="Times New Roman" w:cs="Times New Roman"/>
              <w:sz w:val="18"/>
              <w:szCs w:val="18"/>
            </w:rPr>
          </w:pPr>
        </w:p>
        <w:p w14:paraId="2AC98746" w14:textId="77777777" w:rsidR="00700E96" w:rsidRPr="0028500C" w:rsidRDefault="00700E96" w:rsidP="0085196F">
          <w:pPr>
            <w:rPr>
              <w:rFonts w:ascii="Times New Roman" w:hAnsi="Times New Roman" w:cs="Times New Roman"/>
              <w:color w:val="595959" w:themeColor="text1" w:themeTint="A6"/>
              <w:sz w:val="12"/>
              <w:szCs w:val="12"/>
            </w:rPr>
          </w:pPr>
          <w:r w:rsidRPr="0028500C">
            <w:rPr>
              <w:rFonts w:ascii="Times New Roman" w:hAnsi="Times New Roman" w:cs="Times New Roman"/>
              <w:color w:val="595959" w:themeColor="text1" w:themeTint="A6"/>
              <w:sz w:val="12"/>
              <w:szCs w:val="12"/>
            </w:rPr>
            <w:t xml:space="preserve">      </w:t>
          </w:r>
        </w:p>
        <w:p w14:paraId="747C24F6" w14:textId="0FA79345" w:rsidR="00175745" w:rsidRPr="0028500C" w:rsidRDefault="00175745" w:rsidP="00175745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22" w:type="pct"/>
        </w:tcPr>
        <w:p w14:paraId="59A2D7A5" w14:textId="7BF9B008" w:rsidR="00700E96" w:rsidRPr="0028500C" w:rsidRDefault="00700E96" w:rsidP="00700E96">
          <w:pPr>
            <w:jc w:val="center"/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</w:pPr>
          <w:r w:rsidRPr="0028500C">
            <w:rPr>
              <w:rFonts w:ascii="Times New Roman" w:eastAsia="Arial" w:hAnsi="Times New Roman" w:cs="Times New Roman"/>
              <w:color w:val="000000"/>
              <w:sz w:val="14"/>
              <w:szCs w:val="14"/>
            </w:rPr>
            <w:t xml:space="preserve">Página </w:t>
          </w:r>
          <w:r w:rsidRPr="0028500C"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  <w:fldChar w:fldCharType="begin"/>
          </w:r>
          <w:r w:rsidRPr="0028500C"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  <w:instrText>PAGE</w:instrText>
          </w:r>
          <w:r w:rsidRPr="0028500C"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  <w:fldChar w:fldCharType="separate"/>
          </w:r>
          <w:r w:rsidR="007B64C3">
            <w:rPr>
              <w:rFonts w:ascii="Times New Roman" w:eastAsia="Arial" w:hAnsi="Times New Roman" w:cs="Times New Roman"/>
              <w:b/>
              <w:noProof/>
              <w:color w:val="000000"/>
              <w:sz w:val="14"/>
              <w:szCs w:val="14"/>
            </w:rPr>
            <w:t>1</w:t>
          </w:r>
          <w:r w:rsidRPr="0028500C"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  <w:fldChar w:fldCharType="end"/>
          </w:r>
          <w:r w:rsidRPr="0028500C">
            <w:rPr>
              <w:rFonts w:ascii="Times New Roman" w:eastAsia="Arial" w:hAnsi="Times New Roman" w:cs="Times New Roman"/>
              <w:color w:val="000000"/>
              <w:sz w:val="14"/>
              <w:szCs w:val="14"/>
            </w:rPr>
            <w:t xml:space="preserve"> de </w:t>
          </w:r>
          <w:r w:rsidRPr="0028500C"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  <w:fldChar w:fldCharType="begin"/>
          </w:r>
          <w:r w:rsidRPr="0028500C"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  <w:instrText>NUMPAGES</w:instrText>
          </w:r>
          <w:r w:rsidRPr="0028500C"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  <w:fldChar w:fldCharType="separate"/>
          </w:r>
          <w:r w:rsidR="007B64C3">
            <w:rPr>
              <w:rFonts w:ascii="Times New Roman" w:eastAsia="Arial" w:hAnsi="Times New Roman" w:cs="Times New Roman"/>
              <w:b/>
              <w:noProof/>
              <w:color w:val="000000"/>
              <w:sz w:val="14"/>
              <w:szCs w:val="14"/>
            </w:rPr>
            <w:t>1</w:t>
          </w:r>
          <w:r w:rsidRPr="0028500C">
            <w:rPr>
              <w:rFonts w:ascii="Times New Roman" w:eastAsia="Arial" w:hAnsi="Times New Roman" w:cs="Times New Roman"/>
              <w:b/>
              <w:color w:val="000000"/>
              <w:sz w:val="14"/>
              <w:szCs w:val="14"/>
            </w:rPr>
            <w:fldChar w:fldCharType="end"/>
          </w:r>
        </w:p>
        <w:p w14:paraId="04E95A6A" w14:textId="4C554375" w:rsidR="00700E96" w:rsidRPr="0028500C" w:rsidRDefault="00C55E70" w:rsidP="00700E96">
          <w:pPr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RCC-PR-02-FR-03</w:t>
          </w:r>
          <w:r w:rsidR="00226664" w:rsidRPr="0028500C">
            <w:rPr>
              <w:rFonts w:ascii="Times New Roman" w:hAnsi="Times New Roman" w:cs="Times New Roman"/>
              <w:sz w:val="14"/>
              <w:szCs w:val="14"/>
            </w:rPr>
            <w:t xml:space="preserve">. </w:t>
          </w:r>
          <w:r w:rsidR="00182DD9" w:rsidRPr="0028500C">
            <w:rPr>
              <w:rFonts w:ascii="Times New Roman" w:hAnsi="Times New Roman" w:cs="Times New Roman"/>
              <w:sz w:val="14"/>
              <w:szCs w:val="14"/>
            </w:rPr>
            <w:t>v.</w:t>
          </w:r>
          <w:r w:rsidR="00226664" w:rsidRPr="0028500C">
            <w:rPr>
              <w:rFonts w:ascii="Times New Roman" w:hAnsi="Times New Roman" w:cs="Times New Roman"/>
              <w:sz w:val="14"/>
              <w:szCs w:val="14"/>
            </w:rPr>
            <w:t xml:space="preserve">1 </w:t>
          </w:r>
          <w:r w:rsidR="007B64C3">
            <w:rPr>
              <w:rFonts w:ascii="Times New Roman" w:hAnsi="Times New Roman" w:cs="Times New Roman"/>
              <w:sz w:val="14"/>
              <w:szCs w:val="14"/>
            </w:rPr>
            <w:t>20</w:t>
          </w:r>
          <w:r>
            <w:rPr>
              <w:rFonts w:ascii="Times New Roman" w:hAnsi="Times New Roman" w:cs="Times New Roman"/>
              <w:sz w:val="14"/>
              <w:szCs w:val="14"/>
            </w:rPr>
            <w:t>/10</w:t>
          </w:r>
          <w:r w:rsidR="00226664" w:rsidRPr="0028500C">
            <w:rPr>
              <w:rFonts w:ascii="Times New Roman" w:hAnsi="Times New Roman" w:cs="Times New Roman"/>
              <w:sz w:val="14"/>
              <w:szCs w:val="14"/>
            </w:rPr>
            <w:t>/202</w:t>
          </w:r>
          <w:r w:rsidR="00182DD9" w:rsidRPr="0028500C">
            <w:rPr>
              <w:rFonts w:ascii="Times New Roman" w:hAnsi="Times New Roman" w:cs="Times New Roman"/>
              <w:sz w:val="14"/>
              <w:szCs w:val="14"/>
            </w:rPr>
            <w:t>3</w:t>
          </w:r>
        </w:p>
        <w:p w14:paraId="5737AC88" w14:textId="16DA883D" w:rsidR="00C55E70" w:rsidRDefault="00175745" w:rsidP="00175745">
          <w:pPr>
            <w:tabs>
              <w:tab w:val="left" w:pos="1883"/>
            </w:tabs>
            <w:rPr>
              <w:rFonts w:ascii="Times New Roman" w:hAnsi="Times New Roman" w:cs="Times New Roman"/>
              <w:sz w:val="14"/>
              <w:szCs w:val="14"/>
            </w:rPr>
          </w:pPr>
          <w:r w:rsidRPr="0028500C">
            <w:rPr>
              <w:rFonts w:ascii="Times New Roman" w:hAnsi="Times New Roman" w:cs="Times New Roman"/>
              <w:sz w:val="14"/>
              <w:szCs w:val="14"/>
            </w:rPr>
            <w:tab/>
          </w:r>
        </w:p>
        <w:p w14:paraId="58A954B1" w14:textId="09737057" w:rsidR="00C55E70" w:rsidRDefault="00C55E70" w:rsidP="00C55E70">
          <w:pPr>
            <w:rPr>
              <w:rFonts w:ascii="Times New Roman" w:hAnsi="Times New Roman" w:cs="Times New Roman"/>
              <w:sz w:val="14"/>
              <w:szCs w:val="14"/>
            </w:rPr>
          </w:pPr>
        </w:p>
        <w:p w14:paraId="2CA96464" w14:textId="77777777" w:rsidR="00175745" w:rsidRPr="00C55E70" w:rsidRDefault="00175745" w:rsidP="00C55E70">
          <w:pPr>
            <w:ind w:firstLine="72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663" w:type="pct"/>
        </w:tcPr>
        <w:p w14:paraId="49251214" w14:textId="77777777" w:rsidR="00175745" w:rsidRPr="0028500C" w:rsidRDefault="00175745" w:rsidP="00175745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28500C">
            <w:rPr>
              <w:rFonts w:ascii="Times New Roman" w:hAnsi="Times New Roman" w:cs="Times New Roman"/>
              <w:noProof/>
              <w:color w:val="000000"/>
              <w:lang w:val="en-US" w:eastAsia="en-US"/>
            </w:rPr>
            <w:drawing>
              <wp:inline distT="0" distB="0" distL="0" distR="0" wp14:anchorId="72665EA4" wp14:editId="5C49AADE">
                <wp:extent cx="472357" cy="564204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bogota color 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E3371CB" w14:textId="77777777" w:rsidR="00175745" w:rsidRPr="0028500C" w:rsidRDefault="00175745" w:rsidP="00175745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color w:val="000000"/>
              <w:sz w:val="12"/>
              <w:szCs w:val="12"/>
            </w:rPr>
          </w:pPr>
          <w:r w:rsidRPr="0028500C">
            <w:rPr>
              <w:rFonts w:ascii="Times New Roman" w:hAnsi="Times New Roman" w:cs="Times New Roman"/>
              <w:color w:val="000000"/>
              <w:sz w:val="12"/>
              <w:szCs w:val="12"/>
            </w:rPr>
            <w:t>ALCALDÍA MAYOR</w:t>
          </w:r>
        </w:p>
        <w:p w14:paraId="16B67F6D" w14:textId="06A13B23" w:rsidR="00700E96" w:rsidRPr="0028500C" w:rsidRDefault="00175745" w:rsidP="00175745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28500C">
            <w:rPr>
              <w:rFonts w:ascii="Times New Roman" w:hAnsi="Times New Roman" w:cs="Times New Roman"/>
              <w:color w:val="000000"/>
              <w:sz w:val="12"/>
              <w:szCs w:val="12"/>
            </w:rPr>
            <w:t>DE BOGOTÁ D.C.</w:t>
          </w:r>
        </w:p>
      </w:tc>
    </w:tr>
  </w:tbl>
  <w:p w14:paraId="1837CCF8" w14:textId="77777777" w:rsidR="0085196F" w:rsidRDefault="0085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0B15A" w14:textId="77777777" w:rsidR="00A22143" w:rsidRDefault="00A22143">
      <w:r>
        <w:separator/>
      </w:r>
    </w:p>
  </w:footnote>
  <w:footnote w:type="continuationSeparator" w:id="0">
    <w:p w14:paraId="4CD0BE05" w14:textId="77777777" w:rsidR="00A22143" w:rsidRDefault="00A2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5000" w:type="pct"/>
      <w:tblInd w:w="0" w:type="dxa"/>
      <w:tblLayout w:type="fixed"/>
      <w:tblLook w:val="0400" w:firstRow="0" w:lastRow="0" w:firstColumn="0" w:lastColumn="0" w:noHBand="0" w:noVBand="1"/>
    </w:tblPr>
    <w:tblGrid>
      <w:gridCol w:w="1698"/>
      <w:gridCol w:w="5183"/>
      <w:gridCol w:w="3091"/>
    </w:tblGrid>
    <w:tr w:rsidR="004A7493" w14:paraId="6DF36751" w14:textId="77777777" w:rsidTr="00937A5C">
      <w:tc>
        <w:tcPr>
          <w:tcW w:w="851" w:type="pct"/>
          <w:vAlign w:val="center"/>
        </w:tcPr>
        <w:p w14:paraId="73A5BA72" w14:textId="77777777" w:rsidR="004A7493" w:rsidRDefault="004A74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599" w:type="pct"/>
          <w:vAlign w:val="center"/>
        </w:tcPr>
        <w:p w14:paraId="37EE9868" w14:textId="77777777" w:rsidR="004A7493" w:rsidRDefault="00E13C02" w:rsidP="00E13C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42D8245" wp14:editId="40EB7612">
                <wp:extent cx="2801857" cy="644105"/>
                <wp:effectExtent l="0" t="0" r="5080" b="381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1358" cy="660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0" w:type="pct"/>
          <w:vAlign w:val="center"/>
        </w:tcPr>
        <w:p w14:paraId="5759A453" w14:textId="77777777" w:rsidR="004A7493" w:rsidRPr="004932A0" w:rsidRDefault="004932A0">
          <w:pPr>
            <w:tabs>
              <w:tab w:val="left" w:pos="1485"/>
            </w:tabs>
            <w:jc w:val="right"/>
            <w:rPr>
              <w:rFonts w:ascii="Code3of9" w:eastAsia="Code3of9" w:hAnsi="Code3of9" w:cstheme="majorHAnsi"/>
              <w:sz w:val="28"/>
              <w:szCs w:val="28"/>
            </w:rPr>
          </w:pPr>
          <w:r w:rsidRPr="004932A0">
            <w:rPr>
              <w:rFonts w:ascii="Code3of9" w:eastAsia="Code3of9" w:hAnsi="Code3of9" w:cstheme="majorHAnsi"/>
              <w:sz w:val="28"/>
              <w:szCs w:val="28"/>
            </w:rPr>
            <w:t>*</w:t>
          </w:r>
          <w:r w:rsidR="00844DE6" w:rsidRPr="004932A0">
            <w:rPr>
              <w:rFonts w:ascii="Code3of9" w:eastAsia="Code3of9" w:hAnsi="Code3of9" w:cstheme="majorHAnsi"/>
              <w:sz w:val="28"/>
              <w:szCs w:val="28"/>
            </w:rPr>
            <w:t>RAD_S</w:t>
          </w:r>
          <w:r w:rsidRPr="004932A0">
            <w:rPr>
              <w:rFonts w:ascii="Code3of9" w:eastAsia="Code3of9" w:hAnsi="Code3of9" w:cstheme="majorHAnsi"/>
              <w:sz w:val="28"/>
              <w:szCs w:val="28"/>
            </w:rPr>
            <w:t>*</w:t>
          </w:r>
        </w:p>
        <w:p w14:paraId="2501D620" w14:textId="77777777" w:rsidR="004932A0" w:rsidRPr="00937A5C" w:rsidRDefault="004932A0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2"/>
              <w:szCs w:val="12"/>
            </w:rPr>
          </w:pPr>
          <w:r w:rsidRPr="00937A5C">
            <w:rPr>
              <w:rFonts w:ascii="Arial" w:eastAsia="Arial" w:hAnsi="Arial" w:cs="Arial"/>
              <w:sz w:val="12"/>
              <w:szCs w:val="12"/>
            </w:rPr>
            <w:t>Al contestar, citar el número:</w:t>
          </w:r>
        </w:p>
        <w:p w14:paraId="52805886" w14:textId="77777777" w:rsidR="004A7493" w:rsidRDefault="00844DE6">
          <w:pPr>
            <w:tabs>
              <w:tab w:val="left" w:pos="1485"/>
            </w:tabs>
            <w:jc w:val="right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sz w:val="16"/>
              <w:szCs w:val="16"/>
            </w:rPr>
            <w:t>Radicado:</w:t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  <w:b/>
            </w:rPr>
            <w:t>RAD_S</w:t>
          </w:r>
        </w:p>
        <w:p w14:paraId="20D0F0C9" w14:textId="77777777" w:rsidR="004A7493" w:rsidRDefault="00844DE6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</w:t>
          </w:r>
          <w:r>
            <w:rPr>
              <w:rFonts w:ascii="Arial" w:eastAsia="Arial" w:hAnsi="Arial" w:cs="Arial"/>
            </w:rPr>
            <w:t xml:space="preserve"> F_RAD_S</w:t>
          </w:r>
        </w:p>
        <w:p w14:paraId="0AB21C46" w14:textId="77777777" w:rsidR="004A7493" w:rsidRDefault="004A7493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</w:tc>
    </w:tr>
    <w:tr w:rsidR="0028500C" w14:paraId="191D49B2" w14:textId="77777777" w:rsidTr="00937A5C">
      <w:tc>
        <w:tcPr>
          <w:tcW w:w="851" w:type="pct"/>
          <w:vAlign w:val="center"/>
        </w:tcPr>
        <w:p w14:paraId="1EFC2252" w14:textId="77777777" w:rsidR="0028500C" w:rsidRDefault="002850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  <w:p w14:paraId="0286FDD3" w14:textId="77777777" w:rsidR="0028500C" w:rsidRDefault="002850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  <w:p w14:paraId="60CD6FD2" w14:textId="49BD698C" w:rsidR="0028500C" w:rsidRDefault="002850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599" w:type="pct"/>
          <w:vAlign w:val="center"/>
        </w:tcPr>
        <w:p w14:paraId="4447C6C5" w14:textId="77777777" w:rsidR="0028500C" w:rsidRDefault="0028500C" w:rsidP="00E13C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noProof/>
              <w:color w:val="000000"/>
              <w:lang w:val="en-US" w:eastAsia="en-US"/>
            </w:rPr>
          </w:pPr>
        </w:p>
      </w:tc>
      <w:tc>
        <w:tcPr>
          <w:tcW w:w="1550" w:type="pct"/>
          <w:vAlign w:val="center"/>
        </w:tcPr>
        <w:p w14:paraId="10A15A99" w14:textId="77777777" w:rsidR="0028500C" w:rsidRPr="004932A0" w:rsidRDefault="0028500C">
          <w:pPr>
            <w:tabs>
              <w:tab w:val="left" w:pos="1485"/>
            </w:tabs>
            <w:jc w:val="right"/>
            <w:rPr>
              <w:rFonts w:ascii="Code3of9" w:eastAsia="Code3of9" w:hAnsi="Code3of9" w:cstheme="majorHAnsi"/>
              <w:sz w:val="28"/>
              <w:szCs w:val="28"/>
            </w:rPr>
          </w:pPr>
        </w:p>
      </w:tc>
    </w:tr>
  </w:tbl>
  <w:p w14:paraId="2DCF8FFA" w14:textId="77777777" w:rsidR="004A7493" w:rsidRDefault="004A7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93"/>
    <w:rsid w:val="000247E7"/>
    <w:rsid w:val="00076234"/>
    <w:rsid w:val="00125CE6"/>
    <w:rsid w:val="001703AF"/>
    <w:rsid w:val="00175745"/>
    <w:rsid w:val="00182DD9"/>
    <w:rsid w:val="001B14B5"/>
    <w:rsid w:val="00226664"/>
    <w:rsid w:val="00282E64"/>
    <w:rsid w:val="0028500C"/>
    <w:rsid w:val="002E0657"/>
    <w:rsid w:val="002E4B99"/>
    <w:rsid w:val="004932A0"/>
    <w:rsid w:val="004A7493"/>
    <w:rsid w:val="005305A6"/>
    <w:rsid w:val="00530D79"/>
    <w:rsid w:val="005B253F"/>
    <w:rsid w:val="006C24D4"/>
    <w:rsid w:val="006C7218"/>
    <w:rsid w:val="00700E96"/>
    <w:rsid w:val="007563B8"/>
    <w:rsid w:val="007774DD"/>
    <w:rsid w:val="0079722F"/>
    <w:rsid w:val="007B64C3"/>
    <w:rsid w:val="007C679D"/>
    <w:rsid w:val="007C6FBE"/>
    <w:rsid w:val="00834D5B"/>
    <w:rsid w:val="00844DE6"/>
    <w:rsid w:val="0085196F"/>
    <w:rsid w:val="008570FC"/>
    <w:rsid w:val="008B5749"/>
    <w:rsid w:val="00937A5C"/>
    <w:rsid w:val="009508A1"/>
    <w:rsid w:val="00A22143"/>
    <w:rsid w:val="00A93229"/>
    <w:rsid w:val="00BA5062"/>
    <w:rsid w:val="00BE2BF9"/>
    <w:rsid w:val="00C521AD"/>
    <w:rsid w:val="00C55E70"/>
    <w:rsid w:val="00C570C6"/>
    <w:rsid w:val="00C90D1F"/>
    <w:rsid w:val="00D64BD0"/>
    <w:rsid w:val="00E13C02"/>
    <w:rsid w:val="00E143D1"/>
    <w:rsid w:val="00F3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8CFEA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  <w:style w:type="paragraph" w:customStyle="1" w:styleId="Textbody">
    <w:name w:val="Text body"/>
    <w:basedOn w:val="Normal"/>
    <w:rsid w:val="00182DD9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ulturarecreacionydeport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DES-MN-01-FR-06</vt:lpstr>
      <vt:lpstr>Formato Oficio</vt:lpstr>
    </vt:vector>
  </TitlesOfParts>
  <Manager>SGDEA</Manager>
  <Company>Secretaría Distrital de Cultura, Recreación y Deporte</Company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DES-MN-01-FR-06</dc:title>
  <dc:subject>Formato Oficio</dc:subject>
  <dc:creator>Proceso de Mejora Contínua</dc:creator>
  <cp:keywords/>
  <dc:description/>
  <cp:lastModifiedBy>Alejandra</cp:lastModifiedBy>
  <cp:revision>3</cp:revision>
  <dcterms:created xsi:type="dcterms:W3CDTF">2023-10-18T03:10:00Z</dcterms:created>
  <dcterms:modified xsi:type="dcterms:W3CDTF">2023-10-23T03:14:00Z</dcterms:modified>
  <cp:category>SCRD</cp:category>
</cp:coreProperties>
</file>